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A82" w:rsidRPr="00445A82" w:rsidRDefault="00445A82" w:rsidP="00445A82">
      <w:pPr>
        <w:shd w:val="clear" w:color="auto" w:fill="F5F5F5"/>
        <w:spacing w:beforeAutospacing="1" w:after="100" w:afterAutospacing="1" w:line="240" w:lineRule="auto"/>
        <w:jc w:val="both"/>
        <w:outlineLvl w:val="0"/>
        <w:rPr>
          <w:rFonts w:ascii="Times New Roman" w:eastAsia="Times New Roman" w:hAnsi="Times New Roman" w:cs="Times New Roman"/>
          <w:b/>
          <w:bCs/>
          <w:color w:val="3F4048"/>
          <w:kern w:val="36"/>
          <w:sz w:val="28"/>
          <w:szCs w:val="28"/>
          <w:lang w:eastAsia="tr-TR"/>
        </w:rPr>
      </w:pPr>
      <w:r w:rsidRPr="00445A82">
        <w:rPr>
          <w:rFonts w:ascii="Times New Roman" w:eastAsia="Times New Roman" w:hAnsi="Times New Roman" w:cs="Times New Roman"/>
          <w:b/>
          <w:bCs/>
          <w:color w:val="3F4048"/>
          <w:kern w:val="36"/>
          <w:sz w:val="28"/>
          <w:szCs w:val="28"/>
          <w:lang w:eastAsia="tr-TR"/>
        </w:rPr>
        <w:t>Yeni Yöneticilere Tavsiyeler</w:t>
      </w:r>
    </w:p>
    <w:p w:rsidR="00445A82" w:rsidRPr="00445A82" w:rsidRDefault="00445A82" w:rsidP="00445A82">
      <w:pPr>
        <w:shd w:val="clear" w:color="auto" w:fill="FFFFFF"/>
        <w:spacing w:after="0" w:line="240" w:lineRule="auto"/>
        <w:jc w:val="both"/>
        <w:rPr>
          <w:rFonts w:ascii="Times New Roman" w:eastAsia="Times New Roman" w:hAnsi="Times New Roman" w:cs="Times New Roman"/>
          <w:color w:val="3F4048"/>
          <w:sz w:val="28"/>
          <w:szCs w:val="28"/>
          <w:lang w:eastAsia="tr-TR"/>
        </w:rPr>
      </w:pPr>
    </w:p>
    <w:p w:rsidR="00445A82" w:rsidRPr="00445A82" w:rsidRDefault="00445A82" w:rsidP="00445A82">
      <w:pPr>
        <w:shd w:val="clear" w:color="auto" w:fill="FFFFFF"/>
        <w:spacing w:after="450" w:line="240" w:lineRule="auto"/>
        <w:jc w:val="both"/>
        <w:rPr>
          <w:rFonts w:ascii="Times New Roman" w:eastAsia="Times New Roman" w:hAnsi="Times New Roman" w:cs="Times New Roman"/>
          <w:color w:val="3F4048"/>
          <w:sz w:val="28"/>
          <w:szCs w:val="28"/>
          <w:lang w:eastAsia="tr-TR"/>
        </w:rPr>
      </w:pPr>
      <w:r w:rsidRPr="00445A82">
        <w:rPr>
          <w:rFonts w:ascii="Times New Roman" w:eastAsia="Times New Roman" w:hAnsi="Times New Roman" w:cs="Times New Roman"/>
          <w:color w:val="3F4048"/>
          <w:sz w:val="28"/>
          <w:szCs w:val="28"/>
          <w:lang w:eastAsia="tr-TR"/>
        </w:rPr>
        <w:t>Yönetici pozisyonuna geçmek, yeni sorumluluklar ve aşmanız gereken yeni zorluklar demektir. Bu yeni beklentiler, ilk aşamada biraz zor görünebilir. Bu süreçte hazırlık yapmak, açık fikirli ve yeni şeyler öğrenmeye hevesli olmak, sizi başarıya götürecek ipuçlarıdır.</w:t>
      </w:r>
    </w:p>
    <w:p w:rsidR="00445A82" w:rsidRPr="00445A82" w:rsidRDefault="00445A82" w:rsidP="00445A82">
      <w:pPr>
        <w:shd w:val="clear" w:color="auto" w:fill="FFFFFF"/>
        <w:spacing w:before="450" w:after="450" w:line="240" w:lineRule="auto"/>
        <w:jc w:val="both"/>
        <w:rPr>
          <w:rFonts w:ascii="Times New Roman" w:eastAsia="Times New Roman" w:hAnsi="Times New Roman" w:cs="Times New Roman"/>
          <w:color w:val="3F4048"/>
          <w:sz w:val="28"/>
          <w:szCs w:val="28"/>
          <w:lang w:eastAsia="tr-TR"/>
        </w:rPr>
      </w:pPr>
      <w:r w:rsidRPr="00445A82">
        <w:rPr>
          <w:rFonts w:ascii="Times New Roman" w:eastAsia="Times New Roman" w:hAnsi="Times New Roman" w:cs="Times New Roman"/>
          <w:color w:val="3F4048"/>
          <w:sz w:val="28"/>
          <w:szCs w:val="28"/>
          <w:lang w:eastAsia="tr-TR"/>
        </w:rPr>
        <w:t>Yönetici olma sürecini rahat ve kolay geçirmeniz için size bazı önerilerimiz var.</w:t>
      </w:r>
    </w:p>
    <w:p w:rsidR="00445A82" w:rsidRPr="00445A82" w:rsidRDefault="00445A82" w:rsidP="00445A82">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3F4048"/>
          <w:sz w:val="28"/>
          <w:szCs w:val="28"/>
          <w:lang w:eastAsia="tr-TR"/>
        </w:rPr>
      </w:pPr>
      <w:r w:rsidRPr="00445A82">
        <w:rPr>
          <w:rFonts w:ascii="Times New Roman" w:eastAsia="Times New Roman" w:hAnsi="Times New Roman" w:cs="Times New Roman"/>
          <w:b/>
          <w:bCs/>
          <w:color w:val="3F4048"/>
          <w:sz w:val="28"/>
          <w:szCs w:val="28"/>
          <w:lang w:eastAsia="tr-TR"/>
        </w:rPr>
        <w:t>Sizden ne beklendiğini bilin</w:t>
      </w:r>
    </w:p>
    <w:p w:rsidR="00445A82" w:rsidRPr="00445A82" w:rsidRDefault="00445A82" w:rsidP="00445A82">
      <w:pPr>
        <w:shd w:val="clear" w:color="auto" w:fill="FFFFFF"/>
        <w:spacing w:before="450" w:after="450" w:line="240" w:lineRule="auto"/>
        <w:jc w:val="both"/>
        <w:rPr>
          <w:rFonts w:ascii="Times New Roman" w:eastAsia="Times New Roman" w:hAnsi="Times New Roman" w:cs="Times New Roman"/>
          <w:color w:val="3F4048"/>
          <w:sz w:val="28"/>
          <w:szCs w:val="28"/>
          <w:lang w:eastAsia="tr-TR"/>
        </w:rPr>
      </w:pPr>
      <w:r w:rsidRPr="00445A82">
        <w:rPr>
          <w:rFonts w:ascii="Times New Roman" w:eastAsia="Times New Roman" w:hAnsi="Times New Roman" w:cs="Times New Roman"/>
          <w:color w:val="3F4048"/>
          <w:sz w:val="28"/>
          <w:szCs w:val="28"/>
          <w:lang w:eastAsia="tr-TR"/>
        </w:rPr>
        <w:t>Daha en başından bir yönetici olarak sizden ne beklendiğini bilmeniz çok önemli. Örneğin çeşitli görevlerin ve hedeflerin önceliklerini bilmelisiniz. Ayrıca acil ilgilenmenizi gerektiren ya da daha sonra ilgilenebileceğiniz problemleri belirlemelisiniz. İyi bir yönetici, potansiyel riskleri belirlemeyi ve bunlarla hızlıca başa çıkmayı bilmelidir. Her şeyden önce iyi iletişim becerisi, yönetim kadrolarında başarıyı elde etmek için olmazsa olmazlardandır. Bu yüzden her zaman neye ihtiyacınız olduğunu ve çalışanlarınızdan ne beklediğinizi açıkça belirttiğinizden emin olun.</w:t>
      </w:r>
    </w:p>
    <w:p w:rsidR="00445A82" w:rsidRPr="00445A82" w:rsidRDefault="00445A82" w:rsidP="00445A82">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3F4048"/>
          <w:sz w:val="28"/>
          <w:szCs w:val="28"/>
          <w:lang w:eastAsia="tr-TR"/>
        </w:rPr>
      </w:pPr>
      <w:r w:rsidRPr="00445A82">
        <w:rPr>
          <w:rFonts w:ascii="Times New Roman" w:eastAsia="Times New Roman" w:hAnsi="Times New Roman" w:cs="Times New Roman"/>
          <w:b/>
          <w:bCs/>
          <w:color w:val="3F4048"/>
          <w:sz w:val="28"/>
          <w:szCs w:val="28"/>
          <w:lang w:eastAsia="tr-TR"/>
        </w:rPr>
        <w:t>Yeteneklerinizi geliştirin</w:t>
      </w:r>
    </w:p>
    <w:p w:rsidR="00445A82" w:rsidRPr="00445A82" w:rsidRDefault="00445A82" w:rsidP="00445A82">
      <w:pPr>
        <w:shd w:val="clear" w:color="auto" w:fill="FFFFFF"/>
        <w:spacing w:before="450" w:after="450" w:line="240" w:lineRule="auto"/>
        <w:jc w:val="both"/>
        <w:rPr>
          <w:rFonts w:ascii="Times New Roman" w:eastAsia="Times New Roman" w:hAnsi="Times New Roman" w:cs="Times New Roman"/>
          <w:color w:val="3F4048"/>
          <w:sz w:val="28"/>
          <w:szCs w:val="28"/>
          <w:lang w:eastAsia="tr-TR"/>
        </w:rPr>
      </w:pPr>
      <w:r w:rsidRPr="00445A82">
        <w:rPr>
          <w:rFonts w:ascii="Times New Roman" w:eastAsia="Times New Roman" w:hAnsi="Times New Roman" w:cs="Times New Roman"/>
          <w:color w:val="3F4048"/>
          <w:sz w:val="28"/>
          <w:szCs w:val="28"/>
          <w:lang w:eastAsia="tr-TR"/>
        </w:rPr>
        <w:t xml:space="preserve">Çalışanlarınızı motive etmek kadar sorunları hızlıca ve etkili bir biçimde çözmek de yönetici pozisyonunuz için ihtiyacınız olan iki yetenektir. Pek çok şirket, yöneticilerini, yeteneklerini geliştirmeleri için özel koçluk seanslarına veya kurslara göndermektedir. Ayıca bu konuda daha fazla bilgi sahibi olunabilecek pek çok </w:t>
      </w:r>
      <w:proofErr w:type="gramStart"/>
      <w:r w:rsidRPr="00445A82">
        <w:rPr>
          <w:rFonts w:ascii="Times New Roman" w:eastAsia="Times New Roman" w:hAnsi="Times New Roman" w:cs="Times New Roman"/>
          <w:color w:val="3F4048"/>
          <w:sz w:val="28"/>
          <w:szCs w:val="28"/>
          <w:lang w:eastAsia="tr-TR"/>
        </w:rPr>
        <w:t>online</w:t>
      </w:r>
      <w:proofErr w:type="gramEnd"/>
      <w:r w:rsidRPr="00445A82">
        <w:rPr>
          <w:rFonts w:ascii="Times New Roman" w:eastAsia="Times New Roman" w:hAnsi="Times New Roman" w:cs="Times New Roman"/>
          <w:color w:val="3F4048"/>
          <w:sz w:val="28"/>
          <w:szCs w:val="28"/>
          <w:lang w:eastAsia="tr-TR"/>
        </w:rPr>
        <w:t xml:space="preserve"> kaynak, </w:t>
      </w:r>
      <w:proofErr w:type="spellStart"/>
      <w:r w:rsidRPr="00445A82">
        <w:rPr>
          <w:rFonts w:ascii="Times New Roman" w:eastAsia="Times New Roman" w:hAnsi="Times New Roman" w:cs="Times New Roman"/>
          <w:color w:val="3F4048"/>
          <w:sz w:val="28"/>
          <w:szCs w:val="28"/>
          <w:lang w:eastAsia="tr-TR"/>
        </w:rPr>
        <w:t>interaktif</w:t>
      </w:r>
      <w:proofErr w:type="spellEnd"/>
      <w:r w:rsidRPr="00445A82">
        <w:rPr>
          <w:rFonts w:ascii="Times New Roman" w:eastAsia="Times New Roman" w:hAnsi="Times New Roman" w:cs="Times New Roman"/>
          <w:color w:val="3F4048"/>
          <w:sz w:val="28"/>
          <w:szCs w:val="28"/>
          <w:lang w:eastAsia="tr-TR"/>
        </w:rPr>
        <w:t xml:space="preserve"> eğitim seansları, online dergiler, forumlar, yönetim konularına adanmış kaynaklar da mevcut. Farklı bir yöntem olarak, başka yöneticilerle konuşarak onların deneyimlerinden de yararlanabilirsiniz. Bu ayrıca hayran olduğunuz ve özendiğiniz eski yöneticilerinizi daha detaylı tartabilmenize de yardımcı olur. Örneğin sizi etkilemek için ne yaptılar? Daha fazlasını öğrenmek sadece yeteneklerinizi geliştirmek için değil, aynı zamanda kendi eşsiz yönetim tarzınızı oluşturmanız açısından da faydalıdır.</w:t>
      </w:r>
    </w:p>
    <w:p w:rsidR="00445A82" w:rsidRPr="00445A82" w:rsidRDefault="00445A82" w:rsidP="00445A82">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3F4048"/>
          <w:sz w:val="28"/>
          <w:szCs w:val="28"/>
          <w:lang w:eastAsia="tr-TR"/>
        </w:rPr>
      </w:pPr>
      <w:r w:rsidRPr="00445A82">
        <w:rPr>
          <w:rFonts w:ascii="Times New Roman" w:eastAsia="Times New Roman" w:hAnsi="Times New Roman" w:cs="Times New Roman"/>
          <w:b/>
          <w:bCs/>
          <w:color w:val="3F4048"/>
          <w:sz w:val="28"/>
          <w:szCs w:val="28"/>
          <w:lang w:eastAsia="tr-TR"/>
        </w:rPr>
        <w:t>Yetki vermeyi ve öncülük etmeyi öğrenin</w:t>
      </w:r>
    </w:p>
    <w:p w:rsidR="00445A82" w:rsidRPr="00445A82" w:rsidRDefault="00445A82" w:rsidP="00445A82">
      <w:pPr>
        <w:shd w:val="clear" w:color="auto" w:fill="FFFFFF"/>
        <w:spacing w:before="450" w:line="240" w:lineRule="auto"/>
        <w:jc w:val="both"/>
        <w:rPr>
          <w:rFonts w:ascii="Times New Roman" w:eastAsia="Times New Roman" w:hAnsi="Times New Roman" w:cs="Times New Roman"/>
          <w:color w:val="3F4048"/>
          <w:sz w:val="28"/>
          <w:szCs w:val="28"/>
          <w:lang w:eastAsia="tr-TR"/>
        </w:rPr>
      </w:pPr>
      <w:r w:rsidRPr="00445A82">
        <w:rPr>
          <w:rFonts w:ascii="Times New Roman" w:eastAsia="Times New Roman" w:hAnsi="Times New Roman" w:cs="Times New Roman"/>
          <w:color w:val="3F4048"/>
          <w:sz w:val="28"/>
          <w:szCs w:val="28"/>
          <w:lang w:eastAsia="tr-TR"/>
        </w:rPr>
        <w:t xml:space="preserve">Etkili bir yönetici, bir </w:t>
      </w:r>
      <w:proofErr w:type="gramStart"/>
      <w:r w:rsidRPr="00445A82">
        <w:rPr>
          <w:rFonts w:ascii="Times New Roman" w:eastAsia="Times New Roman" w:hAnsi="Times New Roman" w:cs="Times New Roman"/>
          <w:color w:val="3F4048"/>
          <w:sz w:val="28"/>
          <w:szCs w:val="28"/>
          <w:lang w:eastAsia="tr-TR"/>
        </w:rPr>
        <w:t>departman</w:t>
      </w:r>
      <w:proofErr w:type="gramEnd"/>
      <w:r w:rsidRPr="00445A82">
        <w:rPr>
          <w:rFonts w:ascii="Times New Roman" w:eastAsia="Times New Roman" w:hAnsi="Times New Roman" w:cs="Times New Roman"/>
          <w:color w:val="3F4048"/>
          <w:sz w:val="28"/>
          <w:szCs w:val="28"/>
          <w:lang w:eastAsia="tr-TR"/>
        </w:rPr>
        <w:t xml:space="preserve"> veya bölümün arkasındaki itici güçtür. Takımda bir oyuncuyken, şimdi takımın koçu oldunuz. Bir yönetici olarak </w:t>
      </w:r>
      <w:r w:rsidRPr="00445A82">
        <w:rPr>
          <w:rFonts w:ascii="Times New Roman" w:eastAsia="Times New Roman" w:hAnsi="Times New Roman" w:cs="Times New Roman"/>
          <w:color w:val="3F4048"/>
          <w:sz w:val="28"/>
          <w:szCs w:val="28"/>
          <w:lang w:eastAsia="tr-TR"/>
        </w:rPr>
        <w:lastRenderedPageBreak/>
        <w:t>yapmanız gereken, görevleri adil ve etkili bir biçimde paylaştırmanızdır. Çalışanlarınızın güçlü ve zayıf yanlarını bilmeli, görevleri buna göre kişilere atamalısınız. Takımın lideri olarak, ellerinden gelenin en iyisini yapmaları için onlara ilham vermeli ve başarının tanımını onlara iyi aktarmanız gerekmektedir. Ayrıca sıcak ve cazip bir çalışma ortamı yaratmalısınız. Takımınızın her bir üyesi, hem birlikte, hem de bireysel olarak büyüme ve hedeflere ulaşma yolunda değerli olduğunu hissetmelidir.</w:t>
      </w:r>
    </w:p>
    <w:p w:rsidR="000131F9" w:rsidRDefault="00445A82"/>
    <w:sectPr w:rsidR="000131F9" w:rsidSect="008A5E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5A82"/>
    <w:rsid w:val="00445A82"/>
    <w:rsid w:val="008A5E95"/>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E95"/>
  </w:style>
  <w:style w:type="paragraph" w:styleId="Balk1">
    <w:name w:val="heading 1"/>
    <w:basedOn w:val="Normal"/>
    <w:link w:val="Balk1Char"/>
    <w:uiPriority w:val="9"/>
    <w:qFormat/>
    <w:rsid w:val="00445A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45A8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45A82"/>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45A82"/>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445A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45A82"/>
    <w:rPr>
      <w:b/>
      <w:bCs/>
    </w:rPr>
  </w:style>
  <w:style w:type="character" w:styleId="Kpr">
    <w:name w:val="Hyperlink"/>
    <w:basedOn w:val="VarsaylanParagrafYazTipi"/>
    <w:uiPriority w:val="99"/>
    <w:semiHidden/>
    <w:unhideWhenUsed/>
    <w:rsid w:val="00445A82"/>
    <w:rPr>
      <w:color w:val="0000FF"/>
      <w:u w:val="single"/>
    </w:rPr>
  </w:style>
</w:styles>
</file>

<file path=word/webSettings.xml><?xml version="1.0" encoding="utf-8"?>
<w:webSettings xmlns:r="http://schemas.openxmlformats.org/officeDocument/2006/relationships" xmlns:w="http://schemas.openxmlformats.org/wordprocessingml/2006/main">
  <w:divs>
    <w:div w:id="237905959">
      <w:bodyDiv w:val="1"/>
      <w:marLeft w:val="0"/>
      <w:marRight w:val="0"/>
      <w:marTop w:val="0"/>
      <w:marBottom w:val="0"/>
      <w:divBdr>
        <w:top w:val="none" w:sz="0" w:space="0" w:color="auto"/>
        <w:left w:val="none" w:sz="0" w:space="0" w:color="auto"/>
        <w:bottom w:val="none" w:sz="0" w:space="0" w:color="auto"/>
        <w:right w:val="none" w:sz="0" w:space="0" w:color="auto"/>
      </w:divBdr>
      <w:divsChild>
        <w:div w:id="1551379043">
          <w:marLeft w:val="0"/>
          <w:marRight w:val="0"/>
          <w:marTop w:val="100"/>
          <w:marBottom w:val="100"/>
          <w:divBdr>
            <w:top w:val="none" w:sz="0" w:space="0" w:color="auto"/>
            <w:left w:val="none" w:sz="0" w:space="0" w:color="auto"/>
            <w:bottom w:val="none" w:sz="0" w:space="0" w:color="auto"/>
            <w:right w:val="none" w:sz="0" w:space="0" w:color="auto"/>
          </w:divBdr>
        </w:div>
        <w:div w:id="563562832">
          <w:marLeft w:val="0"/>
          <w:marRight w:val="0"/>
          <w:marTop w:val="100"/>
          <w:marBottom w:val="100"/>
          <w:divBdr>
            <w:top w:val="none" w:sz="0" w:space="0" w:color="auto"/>
            <w:left w:val="none" w:sz="0" w:space="0" w:color="auto"/>
            <w:bottom w:val="none" w:sz="0" w:space="0" w:color="auto"/>
            <w:right w:val="none" w:sz="0" w:space="0" w:color="auto"/>
          </w:divBdr>
          <w:divsChild>
            <w:div w:id="1964311516">
              <w:marLeft w:val="0"/>
              <w:marRight w:val="450"/>
              <w:marTop w:val="0"/>
              <w:marBottom w:val="900"/>
              <w:divBdr>
                <w:top w:val="none" w:sz="0" w:space="0" w:color="auto"/>
                <w:left w:val="none" w:sz="0" w:space="0" w:color="auto"/>
                <w:bottom w:val="none" w:sz="0" w:space="0" w:color="auto"/>
                <w:right w:val="none" w:sz="0" w:space="0" w:color="auto"/>
              </w:divBdr>
              <w:divsChild>
                <w:div w:id="1042705949">
                  <w:marLeft w:val="0"/>
                  <w:marRight w:val="0"/>
                  <w:marTop w:val="477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2024-09-17T10:19:00Z</dcterms:created>
  <dcterms:modified xsi:type="dcterms:W3CDTF">2024-09-17T10:20:00Z</dcterms:modified>
</cp:coreProperties>
</file>